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2E" w:rsidRDefault="00980288" w:rsidP="00BF2B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25F0B">
        <w:rPr>
          <w:rFonts w:ascii="Arial" w:hAnsi="Arial" w:cs="Arial"/>
          <w:b/>
        </w:rPr>
        <w:t>he</w:t>
      </w:r>
      <w:r w:rsidR="0095174F">
        <w:rPr>
          <w:rFonts w:ascii="Arial" w:hAnsi="Arial" w:cs="Arial"/>
          <w:b/>
        </w:rPr>
        <w:t xml:space="preserve"> </w:t>
      </w:r>
      <w:r w:rsidR="003E2E37">
        <w:rPr>
          <w:rFonts w:ascii="Arial" w:hAnsi="Arial" w:cs="Arial"/>
          <w:b/>
        </w:rPr>
        <w:t xml:space="preserve">Role of the </w:t>
      </w:r>
      <w:r w:rsidR="0095174F">
        <w:rPr>
          <w:rFonts w:ascii="Arial" w:hAnsi="Arial" w:cs="Arial"/>
          <w:b/>
        </w:rPr>
        <w:t>Gut Microbiota</w:t>
      </w:r>
      <w:r w:rsidR="00DA0970">
        <w:rPr>
          <w:rFonts w:ascii="Arial" w:hAnsi="Arial" w:cs="Arial"/>
          <w:b/>
        </w:rPr>
        <w:t xml:space="preserve"> </w:t>
      </w:r>
      <w:r w:rsidR="003E2E37">
        <w:rPr>
          <w:rFonts w:ascii="Arial" w:hAnsi="Arial" w:cs="Arial"/>
          <w:b/>
        </w:rPr>
        <w:t xml:space="preserve">in </w:t>
      </w:r>
      <w:r w:rsidR="00C46AE8">
        <w:rPr>
          <w:rFonts w:ascii="Arial" w:hAnsi="Arial" w:cs="Arial"/>
          <w:b/>
        </w:rPr>
        <w:t>CVD Risk</w:t>
      </w:r>
      <w:r w:rsidR="00DA0970">
        <w:rPr>
          <w:rFonts w:ascii="Arial" w:hAnsi="Arial" w:cs="Arial"/>
          <w:b/>
        </w:rPr>
        <w:t>: The Bogalusa Heart Study</w:t>
      </w:r>
    </w:p>
    <w:p w:rsidR="001735E1" w:rsidRPr="00714090" w:rsidRDefault="000E7B1B" w:rsidP="00E76DAE">
      <w:pPr>
        <w:spacing w:after="0" w:line="240" w:lineRule="auto"/>
        <w:ind w:firstLine="360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The human gut </w:t>
      </w:r>
      <w:r w:rsidR="00B900D0">
        <w:rPr>
          <w:rFonts w:ascii="Arial" w:hAnsi="Arial" w:cs="Arial"/>
        </w:rPr>
        <w:t>hosts a vast array of microbes collectively known as the microbiota.</w:t>
      </w:r>
      <w:r w:rsidR="00370C9D">
        <w:rPr>
          <w:rFonts w:ascii="Arial" w:hAnsi="Arial" w:cs="Arial"/>
        </w:rPr>
        <w:t xml:space="preserve"> </w:t>
      </w:r>
      <w:r w:rsidR="00954F0C">
        <w:rPr>
          <w:rFonts w:ascii="Arial" w:hAnsi="Arial" w:cs="Arial"/>
        </w:rPr>
        <w:t xml:space="preserve">Although influences of the </w:t>
      </w:r>
      <w:r w:rsidR="0067488B">
        <w:rPr>
          <w:rFonts w:ascii="Arial" w:hAnsi="Arial" w:cs="Arial"/>
        </w:rPr>
        <w:t xml:space="preserve">gut </w:t>
      </w:r>
      <w:r w:rsidR="0069001C">
        <w:rPr>
          <w:rFonts w:ascii="Arial" w:hAnsi="Arial" w:cs="Arial"/>
        </w:rPr>
        <w:t>microbiota</w:t>
      </w:r>
      <w:r w:rsidR="0067488B">
        <w:rPr>
          <w:rFonts w:ascii="Arial" w:hAnsi="Arial" w:cs="Arial"/>
        </w:rPr>
        <w:t xml:space="preserve"> </w:t>
      </w:r>
      <w:r w:rsidR="00954F0C">
        <w:rPr>
          <w:rFonts w:ascii="Arial" w:hAnsi="Arial" w:cs="Arial"/>
        </w:rPr>
        <w:t xml:space="preserve">on human health have been hypothesized for some </w:t>
      </w:r>
      <w:r w:rsidR="006C6992">
        <w:rPr>
          <w:rFonts w:ascii="Arial" w:hAnsi="Arial" w:cs="Arial"/>
        </w:rPr>
        <w:t xml:space="preserve">time, technological advances have only recently made it </w:t>
      </w:r>
      <w:r w:rsidR="00954F0C">
        <w:rPr>
          <w:rFonts w:ascii="Arial" w:hAnsi="Arial" w:cs="Arial"/>
        </w:rPr>
        <w:t>feasible to characterize host microbial communities and examine their as</w:t>
      </w:r>
      <w:r w:rsidR="002F29F0">
        <w:rPr>
          <w:rFonts w:ascii="Arial" w:hAnsi="Arial" w:cs="Arial"/>
        </w:rPr>
        <w:t xml:space="preserve">sociations with disease states. </w:t>
      </w:r>
      <w:r w:rsidR="008873E1">
        <w:rPr>
          <w:rFonts w:ascii="Arial" w:hAnsi="Arial" w:cs="Arial"/>
        </w:rPr>
        <w:t>T</w:t>
      </w:r>
      <w:r w:rsidR="002F29F0">
        <w:rPr>
          <w:rFonts w:ascii="Arial" w:hAnsi="Arial" w:cs="Arial"/>
        </w:rPr>
        <w:t xml:space="preserve">he </w:t>
      </w:r>
      <w:r w:rsidR="00030284">
        <w:rPr>
          <w:rFonts w:ascii="Arial" w:hAnsi="Arial" w:cs="Arial"/>
        </w:rPr>
        <w:t xml:space="preserve">cross-sectional </w:t>
      </w:r>
      <w:r w:rsidR="002F29F0">
        <w:rPr>
          <w:rFonts w:ascii="Arial" w:hAnsi="Arial" w:cs="Arial"/>
        </w:rPr>
        <w:t>relationships</w:t>
      </w:r>
      <w:r w:rsidR="003E2E37">
        <w:rPr>
          <w:rFonts w:ascii="Arial" w:hAnsi="Arial" w:cs="Arial"/>
        </w:rPr>
        <w:t xml:space="preserve"> of</w:t>
      </w:r>
      <w:r w:rsidR="0069001C">
        <w:rPr>
          <w:rFonts w:ascii="Arial" w:hAnsi="Arial" w:cs="Arial"/>
        </w:rPr>
        <w:t xml:space="preserve"> </w:t>
      </w:r>
      <w:r w:rsidR="002F29F0">
        <w:rPr>
          <w:rFonts w:ascii="Arial" w:hAnsi="Arial" w:cs="Arial"/>
        </w:rPr>
        <w:t xml:space="preserve">the </w:t>
      </w:r>
      <w:r w:rsidR="0069001C">
        <w:rPr>
          <w:rFonts w:ascii="Arial" w:hAnsi="Arial" w:cs="Arial"/>
        </w:rPr>
        <w:t xml:space="preserve">gut microbiota </w:t>
      </w:r>
      <w:r w:rsidR="003E2E37">
        <w:rPr>
          <w:rFonts w:ascii="Arial" w:hAnsi="Arial" w:cs="Arial"/>
        </w:rPr>
        <w:t>with</w:t>
      </w:r>
      <w:r w:rsidR="0069001C">
        <w:rPr>
          <w:rFonts w:ascii="Arial" w:hAnsi="Arial" w:cs="Arial"/>
        </w:rPr>
        <w:t xml:space="preserve"> cardiovascular disease </w:t>
      </w:r>
      <w:r w:rsidR="007B0760">
        <w:rPr>
          <w:rFonts w:ascii="Arial" w:hAnsi="Arial" w:cs="Arial"/>
        </w:rPr>
        <w:t xml:space="preserve">(CVD) </w:t>
      </w:r>
      <w:r w:rsidR="0069001C">
        <w:rPr>
          <w:rFonts w:ascii="Arial" w:hAnsi="Arial" w:cs="Arial"/>
        </w:rPr>
        <w:t>risk factors including obesity, type 2 diabetes, and dyslipidemia</w:t>
      </w:r>
      <w:r w:rsidR="002F29F0">
        <w:rPr>
          <w:rFonts w:ascii="Arial" w:hAnsi="Arial" w:cs="Arial"/>
        </w:rPr>
        <w:t xml:space="preserve"> have</w:t>
      </w:r>
      <w:r w:rsidR="008873E1">
        <w:rPr>
          <w:rFonts w:ascii="Arial" w:hAnsi="Arial" w:cs="Arial"/>
        </w:rPr>
        <w:t xml:space="preserve"> already</w:t>
      </w:r>
      <w:r w:rsidR="002F29F0">
        <w:rPr>
          <w:rFonts w:ascii="Arial" w:hAnsi="Arial" w:cs="Arial"/>
        </w:rPr>
        <w:t xml:space="preserve"> been well documented</w:t>
      </w:r>
      <w:r w:rsidR="008873E1">
        <w:rPr>
          <w:rFonts w:ascii="Arial" w:hAnsi="Arial" w:cs="Arial"/>
        </w:rPr>
        <w:t xml:space="preserve"> in population based studies. </w:t>
      </w:r>
      <w:r w:rsidR="00030284">
        <w:rPr>
          <w:rFonts w:ascii="Arial" w:hAnsi="Arial" w:cs="Arial"/>
        </w:rPr>
        <w:t>R</w:t>
      </w:r>
      <w:r w:rsidR="00E3741F" w:rsidRPr="00714090">
        <w:rPr>
          <w:rFonts w:ascii="Arial" w:hAnsi="Arial" w:cs="Arial"/>
        </w:rPr>
        <w:t>ecently,</w:t>
      </w:r>
      <w:r w:rsidR="006E0FBA" w:rsidRPr="00714090">
        <w:rPr>
          <w:rFonts w:ascii="Arial" w:hAnsi="Arial" w:cs="Arial"/>
        </w:rPr>
        <w:t xml:space="preserve"> </w:t>
      </w:r>
      <w:r w:rsidR="00E3741F" w:rsidRPr="00714090">
        <w:rPr>
          <w:rFonts w:ascii="Arial" w:hAnsi="Arial" w:cs="Arial"/>
        </w:rPr>
        <w:t>strong</w:t>
      </w:r>
      <w:r w:rsidR="00EA1B53" w:rsidRPr="00714090">
        <w:rPr>
          <w:rFonts w:ascii="Arial" w:hAnsi="Arial" w:cs="Arial"/>
        </w:rPr>
        <w:t xml:space="preserve"> </w:t>
      </w:r>
      <w:r w:rsidR="00D61D1A" w:rsidRPr="00714090">
        <w:rPr>
          <w:rFonts w:ascii="Arial" w:hAnsi="Arial" w:cs="Arial"/>
        </w:rPr>
        <w:t xml:space="preserve">evidence </w:t>
      </w:r>
      <w:r w:rsidR="00EA1B53" w:rsidRPr="00714090">
        <w:rPr>
          <w:rFonts w:ascii="Arial" w:hAnsi="Arial" w:cs="Arial"/>
        </w:rPr>
        <w:t>of a link between</w:t>
      </w:r>
      <w:r w:rsidR="00D61D1A" w:rsidRPr="00714090">
        <w:rPr>
          <w:rFonts w:ascii="Arial" w:hAnsi="Arial" w:cs="Arial"/>
        </w:rPr>
        <w:t xml:space="preserve"> gut </w:t>
      </w:r>
      <w:r w:rsidR="00EF1475">
        <w:rPr>
          <w:rFonts w:ascii="Arial" w:hAnsi="Arial" w:cs="Arial"/>
        </w:rPr>
        <w:t>microbiome metabolites</w:t>
      </w:r>
      <w:r w:rsidR="00D61D1A" w:rsidRPr="00714090">
        <w:rPr>
          <w:rFonts w:ascii="Arial" w:hAnsi="Arial" w:cs="Arial"/>
        </w:rPr>
        <w:t xml:space="preserve"> and </w:t>
      </w:r>
      <w:r w:rsidR="007B0760">
        <w:rPr>
          <w:rFonts w:ascii="Arial" w:hAnsi="Arial" w:cs="Arial"/>
        </w:rPr>
        <w:t>CVD</w:t>
      </w:r>
      <w:r w:rsidR="00EF1475">
        <w:rPr>
          <w:rFonts w:ascii="Arial" w:hAnsi="Arial" w:cs="Arial"/>
        </w:rPr>
        <w:t xml:space="preserve"> in human subjects was reported</w:t>
      </w:r>
      <w:r w:rsidR="00E3741F" w:rsidRPr="00714090">
        <w:rPr>
          <w:rFonts w:ascii="Arial" w:hAnsi="Arial" w:cs="Arial"/>
        </w:rPr>
        <w:t xml:space="preserve">. These data </w:t>
      </w:r>
      <w:r w:rsidR="007B2D54">
        <w:rPr>
          <w:rFonts w:ascii="Arial" w:hAnsi="Arial" w:cs="Arial"/>
        </w:rPr>
        <w:t xml:space="preserve">provide strong </w:t>
      </w:r>
      <w:r w:rsidR="00714090" w:rsidRPr="00714090">
        <w:rPr>
          <w:rFonts w:ascii="Arial" w:hAnsi="Arial" w:cs="Arial"/>
        </w:rPr>
        <w:t>support</w:t>
      </w:r>
      <w:r w:rsidR="00EF1475">
        <w:rPr>
          <w:rFonts w:ascii="Arial" w:hAnsi="Arial" w:cs="Arial"/>
        </w:rPr>
        <w:t xml:space="preserve"> for a role of gut </w:t>
      </w:r>
      <w:r w:rsidR="007B0760">
        <w:rPr>
          <w:rFonts w:ascii="Arial" w:hAnsi="Arial" w:cs="Arial"/>
        </w:rPr>
        <w:t>microbiota in the development and progression of CVD</w:t>
      </w:r>
      <w:r w:rsidR="008873E1" w:rsidRPr="00714090">
        <w:rPr>
          <w:rFonts w:ascii="Arial" w:hAnsi="Arial" w:cs="Arial"/>
        </w:rPr>
        <w:t>.</w:t>
      </w:r>
      <w:r w:rsidR="00E3741F" w:rsidRPr="00714090">
        <w:rPr>
          <w:rFonts w:ascii="Arial" w:hAnsi="Arial" w:cs="Arial"/>
          <w:i/>
        </w:rPr>
        <w:t xml:space="preserve"> </w:t>
      </w:r>
      <w:r w:rsidR="00714090">
        <w:rPr>
          <w:rFonts w:ascii="Arial" w:hAnsi="Arial" w:cs="Arial"/>
          <w:i/>
          <w:u w:val="single"/>
        </w:rPr>
        <w:t>However</w:t>
      </w:r>
      <w:r w:rsidR="00E3741F" w:rsidRPr="00714090">
        <w:rPr>
          <w:rFonts w:ascii="Arial" w:hAnsi="Arial" w:cs="Arial"/>
          <w:i/>
          <w:u w:val="single"/>
        </w:rPr>
        <w:t xml:space="preserve">, no </w:t>
      </w:r>
      <w:r w:rsidR="0080634B">
        <w:rPr>
          <w:rFonts w:ascii="Arial" w:hAnsi="Arial" w:cs="Arial"/>
          <w:i/>
          <w:u w:val="single"/>
        </w:rPr>
        <w:t xml:space="preserve">comprehensive </w:t>
      </w:r>
      <w:r w:rsidR="00E3741F" w:rsidRPr="00714090">
        <w:rPr>
          <w:rFonts w:ascii="Arial" w:hAnsi="Arial" w:cs="Arial"/>
          <w:i/>
          <w:u w:val="single"/>
        </w:rPr>
        <w:t>epidemiologic investigations</w:t>
      </w:r>
      <w:r w:rsidR="00714090">
        <w:rPr>
          <w:rFonts w:ascii="Arial" w:hAnsi="Arial" w:cs="Arial"/>
          <w:i/>
          <w:u w:val="single"/>
        </w:rPr>
        <w:t xml:space="preserve"> into the</w:t>
      </w:r>
      <w:r w:rsidR="00E3741F" w:rsidRPr="00714090">
        <w:rPr>
          <w:rFonts w:ascii="Arial" w:hAnsi="Arial" w:cs="Arial"/>
          <w:i/>
          <w:u w:val="single"/>
        </w:rPr>
        <w:t xml:space="preserve"> association between gut microbial communities and</w:t>
      </w:r>
      <w:r w:rsidR="007B0760">
        <w:rPr>
          <w:rFonts w:ascii="Arial" w:hAnsi="Arial" w:cs="Arial"/>
          <w:i/>
          <w:u w:val="single"/>
        </w:rPr>
        <w:t xml:space="preserve"> </w:t>
      </w:r>
      <w:r w:rsidR="00030284">
        <w:rPr>
          <w:rFonts w:ascii="Arial" w:hAnsi="Arial" w:cs="Arial"/>
          <w:i/>
          <w:u w:val="single"/>
        </w:rPr>
        <w:t xml:space="preserve">longitudinal </w:t>
      </w:r>
      <w:r w:rsidR="007B0760">
        <w:rPr>
          <w:rFonts w:ascii="Arial" w:hAnsi="Arial" w:cs="Arial"/>
          <w:i/>
          <w:u w:val="single"/>
        </w:rPr>
        <w:t>CVD risk</w:t>
      </w:r>
      <w:r w:rsidR="00EF1475">
        <w:rPr>
          <w:rFonts w:ascii="Arial" w:hAnsi="Arial" w:cs="Arial"/>
          <w:i/>
          <w:u w:val="single"/>
        </w:rPr>
        <w:t xml:space="preserve"> </w:t>
      </w:r>
      <w:r w:rsidR="00E3741F" w:rsidRPr="00714090">
        <w:rPr>
          <w:rFonts w:ascii="Arial" w:hAnsi="Arial" w:cs="Arial"/>
          <w:i/>
          <w:u w:val="single"/>
        </w:rPr>
        <w:t>have been conducted</w:t>
      </w:r>
      <w:r w:rsidR="00714090" w:rsidRPr="00714090">
        <w:rPr>
          <w:rFonts w:ascii="Arial" w:hAnsi="Arial" w:cs="Arial"/>
          <w:i/>
          <w:u w:val="single"/>
        </w:rPr>
        <w:t xml:space="preserve"> pre</w:t>
      </w:r>
      <w:r w:rsidR="00714090" w:rsidRPr="0080634B">
        <w:rPr>
          <w:rFonts w:ascii="Arial" w:hAnsi="Arial" w:cs="Arial"/>
          <w:i/>
          <w:u w:val="single"/>
        </w:rPr>
        <w:t>viously</w:t>
      </w:r>
      <w:r w:rsidR="00E3741F" w:rsidRPr="0080634B">
        <w:rPr>
          <w:rFonts w:ascii="Arial" w:hAnsi="Arial" w:cs="Arial"/>
          <w:i/>
          <w:u w:val="single"/>
        </w:rPr>
        <w:t>.</w:t>
      </w:r>
      <w:r w:rsidR="00714090" w:rsidRPr="0080634B">
        <w:rPr>
          <w:rFonts w:ascii="Arial" w:hAnsi="Arial" w:cs="Arial"/>
          <w:i/>
          <w:u w:val="single"/>
        </w:rPr>
        <w:t xml:space="preserve"> Such work could provide novel etiologic insights</w:t>
      </w:r>
      <w:r w:rsidR="003E7F42">
        <w:rPr>
          <w:rFonts w:ascii="Arial" w:hAnsi="Arial" w:cs="Arial"/>
          <w:i/>
          <w:u w:val="single"/>
        </w:rPr>
        <w:t xml:space="preserve"> and yield</w:t>
      </w:r>
      <w:r w:rsidR="00714090" w:rsidRPr="0080634B">
        <w:rPr>
          <w:rFonts w:ascii="Arial" w:hAnsi="Arial" w:cs="Arial"/>
          <w:i/>
          <w:u w:val="single"/>
        </w:rPr>
        <w:t xml:space="preserve"> innovative </w:t>
      </w:r>
      <w:r w:rsidR="00EF1475">
        <w:rPr>
          <w:rFonts w:ascii="Arial" w:hAnsi="Arial" w:cs="Arial"/>
          <w:i/>
          <w:u w:val="single"/>
        </w:rPr>
        <w:t>strate</w:t>
      </w:r>
      <w:r w:rsidR="00984F00" w:rsidRPr="0080634B">
        <w:rPr>
          <w:rFonts w:ascii="Arial" w:hAnsi="Arial" w:cs="Arial"/>
          <w:i/>
          <w:u w:val="single"/>
        </w:rPr>
        <w:t>gies for</w:t>
      </w:r>
      <w:r w:rsidR="007B0760">
        <w:rPr>
          <w:rFonts w:ascii="Arial" w:hAnsi="Arial" w:cs="Arial"/>
          <w:i/>
          <w:u w:val="single"/>
        </w:rPr>
        <w:t xml:space="preserve"> CVD</w:t>
      </w:r>
      <w:r w:rsidR="00984F00" w:rsidRPr="0080634B">
        <w:rPr>
          <w:rFonts w:ascii="Arial" w:hAnsi="Arial" w:cs="Arial"/>
          <w:i/>
          <w:u w:val="single"/>
        </w:rPr>
        <w:t xml:space="preserve"> prevention and treatment.</w:t>
      </w:r>
    </w:p>
    <w:p w:rsidR="00BF2B48" w:rsidRDefault="001735E1" w:rsidP="00E76DAE">
      <w:pPr>
        <w:spacing w:after="0" w:line="240" w:lineRule="auto"/>
        <w:ind w:firstLine="360"/>
        <w:rPr>
          <w:rFonts w:ascii="Arial" w:hAnsi="Arial" w:cs="Arial"/>
        </w:rPr>
      </w:pPr>
      <w:r w:rsidRPr="003D3636">
        <w:rPr>
          <w:rFonts w:ascii="Arial" w:hAnsi="Arial" w:cs="Arial"/>
          <w:b/>
          <w:i/>
        </w:rPr>
        <w:t xml:space="preserve">The overall objective of the proposed study is to </w:t>
      </w:r>
      <w:r w:rsidR="00E45AD8" w:rsidRPr="003D3636">
        <w:rPr>
          <w:rFonts w:ascii="Arial" w:hAnsi="Arial" w:cs="Arial"/>
          <w:b/>
          <w:i/>
        </w:rPr>
        <w:t>ex</w:t>
      </w:r>
      <w:r w:rsidR="00FE3C18">
        <w:rPr>
          <w:rFonts w:ascii="Arial" w:hAnsi="Arial" w:cs="Arial"/>
          <w:b/>
          <w:i/>
        </w:rPr>
        <w:t>amine</w:t>
      </w:r>
      <w:r w:rsidR="00E45AD8" w:rsidRPr="003D3636">
        <w:rPr>
          <w:rFonts w:ascii="Arial" w:hAnsi="Arial" w:cs="Arial"/>
          <w:b/>
          <w:i/>
        </w:rPr>
        <w:t xml:space="preserve"> the role</w:t>
      </w:r>
      <w:r w:rsidRPr="003D3636">
        <w:rPr>
          <w:rFonts w:ascii="Arial" w:hAnsi="Arial" w:cs="Arial"/>
          <w:b/>
          <w:i/>
        </w:rPr>
        <w:t xml:space="preserve"> of gut microbiota </w:t>
      </w:r>
      <w:r w:rsidR="00D61D1A">
        <w:rPr>
          <w:rFonts w:ascii="Arial" w:hAnsi="Arial" w:cs="Arial"/>
          <w:b/>
          <w:i/>
        </w:rPr>
        <w:t>on</w:t>
      </w:r>
      <w:r w:rsidR="003E2E37">
        <w:rPr>
          <w:rFonts w:ascii="Arial" w:hAnsi="Arial" w:cs="Arial"/>
          <w:b/>
          <w:i/>
        </w:rPr>
        <w:t xml:space="preserve"> </w:t>
      </w:r>
      <w:r w:rsidR="00030284">
        <w:rPr>
          <w:rFonts w:ascii="Arial" w:hAnsi="Arial" w:cs="Arial"/>
          <w:b/>
          <w:i/>
        </w:rPr>
        <w:t xml:space="preserve">longitudinal </w:t>
      </w:r>
      <w:r w:rsidR="007B0760">
        <w:rPr>
          <w:rFonts w:ascii="Arial" w:hAnsi="Arial" w:cs="Arial"/>
          <w:b/>
          <w:i/>
        </w:rPr>
        <w:t>CVD</w:t>
      </w:r>
      <w:r w:rsidR="003E2E37">
        <w:rPr>
          <w:rFonts w:ascii="Arial" w:hAnsi="Arial" w:cs="Arial"/>
          <w:b/>
          <w:i/>
        </w:rPr>
        <w:t xml:space="preserve"> </w:t>
      </w:r>
      <w:r w:rsidR="007B0760">
        <w:rPr>
          <w:rFonts w:ascii="Arial" w:hAnsi="Arial" w:cs="Arial"/>
          <w:b/>
          <w:i/>
        </w:rPr>
        <w:t xml:space="preserve">risk </w:t>
      </w:r>
      <w:r w:rsidR="00D667DE">
        <w:rPr>
          <w:rFonts w:ascii="Arial" w:hAnsi="Arial" w:cs="Arial"/>
          <w:b/>
          <w:i/>
        </w:rPr>
        <w:t>among black and white participants of the Bogalusa Heart Study</w:t>
      </w:r>
      <w:r w:rsidRPr="003D3636">
        <w:rPr>
          <w:rFonts w:ascii="Arial" w:hAnsi="Arial" w:cs="Arial"/>
          <w:b/>
          <w:i/>
        </w:rPr>
        <w:t>.</w:t>
      </w:r>
      <w:r w:rsidR="00901D8B">
        <w:rPr>
          <w:rFonts w:ascii="Arial" w:hAnsi="Arial" w:cs="Arial"/>
        </w:rPr>
        <w:t xml:space="preserve"> </w:t>
      </w:r>
      <w:r w:rsidR="00E64FEA">
        <w:rPr>
          <w:rFonts w:ascii="Arial" w:hAnsi="Arial" w:cs="Arial"/>
        </w:rPr>
        <w:t xml:space="preserve">We hypothesize that gut microbial </w:t>
      </w:r>
      <w:proofErr w:type="gramStart"/>
      <w:r w:rsidR="00E64FEA">
        <w:rPr>
          <w:rFonts w:ascii="Arial" w:hAnsi="Arial" w:cs="Arial"/>
        </w:rPr>
        <w:t>communities</w:t>
      </w:r>
      <w:proofErr w:type="gramEnd"/>
      <w:r w:rsidR="00E663C5">
        <w:rPr>
          <w:rFonts w:ascii="Arial" w:hAnsi="Arial" w:cs="Arial"/>
        </w:rPr>
        <w:t xml:space="preserve"> </w:t>
      </w:r>
      <w:r w:rsidR="007B0760">
        <w:rPr>
          <w:rFonts w:ascii="Arial" w:hAnsi="Arial" w:cs="Arial"/>
        </w:rPr>
        <w:t xml:space="preserve">influence development of CVD </w:t>
      </w:r>
      <w:r w:rsidR="00DE68E0">
        <w:rPr>
          <w:rFonts w:ascii="Arial" w:hAnsi="Arial" w:cs="Arial"/>
        </w:rPr>
        <w:t>in human subjects</w:t>
      </w:r>
      <w:r w:rsidR="00E64FEA">
        <w:rPr>
          <w:rFonts w:ascii="Arial" w:hAnsi="Arial" w:cs="Arial"/>
        </w:rPr>
        <w:t xml:space="preserve">. </w:t>
      </w:r>
      <w:r w:rsidR="00C170A8">
        <w:rPr>
          <w:rFonts w:ascii="Arial" w:hAnsi="Arial" w:cs="Arial"/>
        </w:rPr>
        <w:t>To test our hypothesis, g</w:t>
      </w:r>
      <w:r w:rsidR="00E663C5">
        <w:rPr>
          <w:rFonts w:ascii="Arial" w:hAnsi="Arial" w:cs="Arial"/>
        </w:rPr>
        <w:t>ut microbial communities</w:t>
      </w:r>
      <w:r w:rsidR="006E4731">
        <w:rPr>
          <w:rFonts w:ascii="Arial" w:hAnsi="Arial" w:cs="Arial"/>
        </w:rPr>
        <w:t xml:space="preserve"> </w:t>
      </w:r>
      <w:r w:rsidR="006A65B0">
        <w:rPr>
          <w:rFonts w:ascii="Arial" w:hAnsi="Arial" w:cs="Arial"/>
        </w:rPr>
        <w:t xml:space="preserve">and their metabolites </w:t>
      </w:r>
      <w:r w:rsidR="00DE68E0">
        <w:rPr>
          <w:rFonts w:ascii="Arial" w:hAnsi="Arial" w:cs="Arial"/>
        </w:rPr>
        <w:t xml:space="preserve">will be characterized </w:t>
      </w:r>
      <w:r w:rsidR="006E4731">
        <w:rPr>
          <w:rFonts w:ascii="Arial" w:hAnsi="Arial" w:cs="Arial"/>
        </w:rPr>
        <w:t xml:space="preserve">among </w:t>
      </w:r>
      <w:r w:rsidR="00AB6291">
        <w:rPr>
          <w:rFonts w:ascii="Arial" w:hAnsi="Arial" w:cs="Arial"/>
        </w:rPr>
        <w:t>black and white Bogalusa Heart study participants selected from the current follow-up study based on longitudinal measures of CVD risk factors and subclinical atherosclerosis</w:t>
      </w:r>
      <w:r w:rsidR="00D667DE">
        <w:rPr>
          <w:rFonts w:ascii="Arial" w:hAnsi="Arial" w:cs="Arial"/>
        </w:rPr>
        <w:t>. Such work will</w:t>
      </w:r>
      <w:r w:rsidR="00DE68E0">
        <w:rPr>
          <w:rFonts w:ascii="Arial" w:hAnsi="Arial" w:cs="Arial"/>
        </w:rPr>
        <w:t xml:space="preserve"> allow us to </w:t>
      </w:r>
      <w:r w:rsidR="00D667DE">
        <w:rPr>
          <w:rFonts w:ascii="Arial" w:hAnsi="Arial" w:cs="Arial"/>
        </w:rPr>
        <w:t xml:space="preserve">directly and agnostically identify </w:t>
      </w:r>
      <w:r w:rsidR="00AB6291">
        <w:rPr>
          <w:rFonts w:ascii="Arial" w:hAnsi="Arial" w:cs="Arial"/>
        </w:rPr>
        <w:t>CVD-related</w:t>
      </w:r>
      <w:r w:rsidR="00DE68E0">
        <w:rPr>
          <w:rFonts w:ascii="Arial" w:hAnsi="Arial" w:cs="Arial"/>
        </w:rPr>
        <w:t xml:space="preserve"> gut microbiota </w:t>
      </w:r>
      <w:r w:rsidR="006A65B0">
        <w:rPr>
          <w:rFonts w:ascii="Arial" w:hAnsi="Arial" w:cs="Arial"/>
        </w:rPr>
        <w:t>and metabolites</w:t>
      </w:r>
      <w:r w:rsidR="00E64FEA">
        <w:rPr>
          <w:rFonts w:ascii="Arial" w:hAnsi="Arial" w:cs="Arial"/>
        </w:rPr>
        <w:t>.</w:t>
      </w:r>
      <w:r w:rsidR="00753C71">
        <w:rPr>
          <w:rFonts w:ascii="Arial" w:hAnsi="Arial" w:cs="Arial"/>
        </w:rPr>
        <w:t xml:space="preserve"> </w:t>
      </w:r>
      <w:r w:rsidR="006A65B0">
        <w:rPr>
          <w:rFonts w:ascii="Arial" w:hAnsi="Arial" w:cs="Arial"/>
        </w:rPr>
        <w:t>Promising</w:t>
      </w:r>
      <w:r w:rsidR="002F0952">
        <w:rPr>
          <w:rFonts w:ascii="Arial" w:hAnsi="Arial" w:cs="Arial"/>
        </w:rPr>
        <w:t xml:space="preserve"> </w:t>
      </w:r>
      <w:r w:rsidR="00093775">
        <w:rPr>
          <w:rFonts w:ascii="Arial" w:hAnsi="Arial" w:cs="Arial"/>
        </w:rPr>
        <w:t xml:space="preserve">metabolites will </w:t>
      </w:r>
      <w:r w:rsidR="002F0952">
        <w:rPr>
          <w:rFonts w:ascii="Arial" w:hAnsi="Arial" w:cs="Arial"/>
        </w:rPr>
        <w:t xml:space="preserve">then </w:t>
      </w:r>
      <w:r w:rsidR="00093775">
        <w:rPr>
          <w:rFonts w:ascii="Arial" w:hAnsi="Arial" w:cs="Arial"/>
        </w:rPr>
        <w:t>be measured from blood samples</w:t>
      </w:r>
      <w:r w:rsidR="002F0952">
        <w:rPr>
          <w:rFonts w:ascii="Arial" w:hAnsi="Arial" w:cs="Arial"/>
        </w:rPr>
        <w:t xml:space="preserve"> collected at least 5 years prior to the current follow-up study to examine </w:t>
      </w:r>
      <w:r w:rsidR="00C46AE8">
        <w:rPr>
          <w:rFonts w:ascii="Arial" w:hAnsi="Arial" w:cs="Arial"/>
        </w:rPr>
        <w:t>their</w:t>
      </w:r>
      <w:r w:rsidR="002F0952">
        <w:rPr>
          <w:rFonts w:ascii="Arial" w:hAnsi="Arial" w:cs="Arial"/>
        </w:rPr>
        <w:t xml:space="preserve"> associations with longitudinal change</w:t>
      </w:r>
      <w:r w:rsidR="00921FEC">
        <w:rPr>
          <w:rFonts w:ascii="Arial" w:hAnsi="Arial" w:cs="Arial"/>
        </w:rPr>
        <w:t>s</w:t>
      </w:r>
      <w:r w:rsidR="007B0760">
        <w:rPr>
          <w:rFonts w:ascii="Arial" w:hAnsi="Arial" w:cs="Arial"/>
        </w:rPr>
        <w:t xml:space="preserve"> in CVD risk factors and subclinical measures of atherosclerosis</w:t>
      </w:r>
      <w:r w:rsidR="002F0952">
        <w:rPr>
          <w:rFonts w:ascii="Arial" w:hAnsi="Arial" w:cs="Arial"/>
        </w:rPr>
        <w:t>. This analysis will be conducted</w:t>
      </w:r>
      <w:r w:rsidR="00093775">
        <w:rPr>
          <w:rFonts w:ascii="Arial" w:hAnsi="Arial" w:cs="Arial"/>
        </w:rPr>
        <w:t xml:space="preserve"> among all Bogalusa Heart Study participants with previously collected blood samples who are currently undergoing follow-up study</w:t>
      </w:r>
      <w:r w:rsidR="00C170A8">
        <w:rPr>
          <w:rFonts w:ascii="Arial" w:hAnsi="Arial" w:cs="Arial"/>
        </w:rPr>
        <w:t xml:space="preserve"> (N=400)</w:t>
      </w:r>
      <w:r w:rsidR="00093775">
        <w:rPr>
          <w:rFonts w:ascii="Arial" w:hAnsi="Arial" w:cs="Arial"/>
        </w:rPr>
        <w:t xml:space="preserve">. </w:t>
      </w:r>
      <w:r w:rsidR="00D667DE">
        <w:rPr>
          <w:rFonts w:ascii="Arial" w:hAnsi="Arial" w:cs="Arial"/>
        </w:rPr>
        <w:t xml:space="preserve">The proposed work will </w:t>
      </w:r>
      <w:r w:rsidR="003640B0">
        <w:rPr>
          <w:rFonts w:ascii="Arial" w:hAnsi="Arial" w:cs="Arial"/>
        </w:rPr>
        <w:t>take advantage of</w:t>
      </w:r>
      <w:r w:rsidR="00D667DE">
        <w:rPr>
          <w:rFonts w:ascii="Arial" w:hAnsi="Arial" w:cs="Arial"/>
        </w:rPr>
        <w:t xml:space="preserve"> the rich resources of the Bogalusa Heart Study, a cohort that has been </w:t>
      </w:r>
      <w:r w:rsidR="007B0760">
        <w:rPr>
          <w:rFonts w:ascii="Arial" w:hAnsi="Arial" w:cs="Arial"/>
        </w:rPr>
        <w:t>extensively c</w:t>
      </w:r>
      <w:r w:rsidR="00D667DE">
        <w:rPr>
          <w:rFonts w:ascii="Arial" w:hAnsi="Arial" w:cs="Arial"/>
        </w:rPr>
        <w:t xml:space="preserve">haracterized for </w:t>
      </w:r>
      <w:r w:rsidR="007B0760">
        <w:rPr>
          <w:rFonts w:ascii="Arial" w:hAnsi="Arial" w:cs="Arial"/>
        </w:rPr>
        <w:t>CVD</w:t>
      </w:r>
      <w:r w:rsidR="00D667DE">
        <w:rPr>
          <w:rFonts w:ascii="Arial" w:hAnsi="Arial" w:cs="Arial"/>
        </w:rPr>
        <w:t xml:space="preserve"> related traits</w:t>
      </w:r>
      <w:r w:rsidR="007B0760">
        <w:rPr>
          <w:rFonts w:ascii="Arial" w:hAnsi="Arial" w:cs="Arial"/>
        </w:rPr>
        <w:t xml:space="preserve"> over the lifespan</w:t>
      </w:r>
      <w:r w:rsidR="00D667DE">
        <w:rPr>
          <w:rFonts w:ascii="Arial" w:hAnsi="Arial" w:cs="Arial"/>
        </w:rPr>
        <w:t>. To achieve our overall objective, we will pursue the following specific aims:</w:t>
      </w:r>
    </w:p>
    <w:p w:rsidR="006A65B0" w:rsidRPr="006A65B0" w:rsidRDefault="006A65B0" w:rsidP="004711A1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4711A1" w:rsidRPr="005A4ABF" w:rsidRDefault="004711A1" w:rsidP="004711A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Specific Aim 1: To examine the</w:t>
      </w:r>
      <w:r w:rsidR="00DD36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associat</w:t>
      </w:r>
      <w:r w:rsidR="00D667DE">
        <w:rPr>
          <w:rFonts w:ascii="Arial" w:hAnsi="Arial" w:cs="Arial"/>
          <w:b/>
        </w:rPr>
        <w:t>ion</w:t>
      </w:r>
      <w:r w:rsidR="00030284">
        <w:rPr>
          <w:rFonts w:ascii="Arial" w:hAnsi="Arial" w:cs="Arial"/>
          <w:b/>
        </w:rPr>
        <w:t xml:space="preserve"> between</w:t>
      </w:r>
      <w:r w:rsidR="00DD3650">
        <w:rPr>
          <w:rFonts w:ascii="Arial" w:hAnsi="Arial" w:cs="Arial"/>
          <w:b/>
        </w:rPr>
        <w:t xml:space="preserve"> </w:t>
      </w:r>
      <w:r w:rsidR="00D667DE">
        <w:rPr>
          <w:rFonts w:ascii="Arial" w:hAnsi="Arial" w:cs="Arial"/>
          <w:b/>
        </w:rPr>
        <w:t xml:space="preserve">gut microbiota </w:t>
      </w:r>
      <w:r w:rsidR="00030284">
        <w:rPr>
          <w:rFonts w:ascii="Arial" w:hAnsi="Arial" w:cs="Arial"/>
          <w:b/>
        </w:rPr>
        <w:t xml:space="preserve">and longitudinal </w:t>
      </w:r>
      <w:r w:rsidR="007B0760">
        <w:rPr>
          <w:rFonts w:ascii="Arial" w:hAnsi="Arial" w:cs="Arial"/>
          <w:b/>
        </w:rPr>
        <w:t>CVD risk</w:t>
      </w:r>
      <w:r>
        <w:rPr>
          <w:rFonts w:ascii="Arial" w:hAnsi="Arial" w:cs="Arial"/>
          <w:b/>
        </w:rPr>
        <w:t xml:space="preserve"> among Bogalusa Heart Study participants. </w:t>
      </w:r>
      <w:r w:rsidR="007B0760">
        <w:rPr>
          <w:rFonts w:ascii="Arial" w:hAnsi="Arial" w:cs="Arial"/>
        </w:rPr>
        <w:t>The 100</w:t>
      </w:r>
      <w:r w:rsidR="00EA1B53">
        <w:rPr>
          <w:rFonts w:ascii="Arial" w:hAnsi="Arial" w:cs="Arial"/>
        </w:rPr>
        <w:t xml:space="preserve"> </w:t>
      </w:r>
      <w:r w:rsidR="008E78C5">
        <w:rPr>
          <w:rFonts w:ascii="Arial" w:hAnsi="Arial" w:cs="Arial"/>
        </w:rPr>
        <w:t xml:space="preserve">white and 100 black </w:t>
      </w:r>
      <w:r w:rsidR="00EA1B53">
        <w:rPr>
          <w:rFonts w:ascii="Arial" w:hAnsi="Arial" w:cs="Arial"/>
        </w:rPr>
        <w:t xml:space="preserve">Bogalusa Heart Study participants with </w:t>
      </w:r>
      <w:r w:rsidR="007B0760">
        <w:rPr>
          <w:rFonts w:ascii="Arial" w:hAnsi="Arial" w:cs="Arial"/>
        </w:rPr>
        <w:t>highest</w:t>
      </w:r>
      <w:r w:rsidR="00C04D2B">
        <w:rPr>
          <w:rFonts w:ascii="Arial" w:hAnsi="Arial" w:cs="Arial"/>
        </w:rPr>
        <w:t xml:space="preserve"> CVD risk</w:t>
      </w:r>
      <w:r w:rsidR="00EA1B53">
        <w:rPr>
          <w:rFonts w:ascii="Arial" w:hAnsi="Arial" w:cs="Arial"/>
        </w:rPr>
        <w:t xml:space="preserve"> will be matched by age and gender to </w:t>
      </w:r>
      <w:r w:rsidR="008E78C5">
        <w:rPr>
          <w:rFonts w:ascii="Arial" w:hAnsi="Arial" w:cs="Arial"/>
        </w:rPr>
        <w:t>the 100 white and 100 black participants</w:t>
      </w:r>
      <w:r w:rsidR="007B0760">
        <w:rPr>
          <w:rFonts w:ascii="Arial" w:hAnsi="Arial" w:cs="Arial"/>
        </w:rPr>
        <w:t xml:space="preserve"> </w:t>
      </w:r>
      <w:r w:rsidR="007467E0">
        <w:rPr>
          <w:rFonts w:ascii="Arial" w:hAnsi="Arial" w:cs="Arial"/>
        </w:rPr>
        <w:t>with the lowest risk</w:t>
      </w:r>
      <w:r w:rsidR="008E78C5">
        <w:rPr>
          <w:rFonts w:ascii="Arial" w:hAnsi="Arial" w:cs="Arial"/>
        </w:rPr>
        <w:t>, respectively</w:t>
      </w:r>
      <w:r w:rsidR="00EA1B53">
        <w:rPr>
          <w:rFonts w:ascii="Arial" w:hAnsi="Arial" w:cs="Arial"/>
        </w:rPr>
        <w:t xml:space="preserve">. </w:t>
      </w:r>
      <w:r w:rsidR="008468E9">
        <w:rPr>
          <w:rFonts w:ascii="Arial" w:hAnsi="Arial" w:cs="Arial"/>
        </w:rPr>
        <w:t xml:space="preserve">CVD risk will be determined based on multiple longitudinal measures of CVD risk factors and subclinical atherosclerosis collected </w:t>
      </w:r>
      <w:r w:rsidR="00E76DAE">
        <w:rPr>
          <w:rFonts w:ascii="Arial" w:hAnsi="Arial" w:cs="Arial"/>
        </w:rPr>
        <w:t>throughout childhood and young adulthood</w:t>
      </w:r>
      <w:r w:rsidR="008468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will take advantage </w:t>
      </w:r>
      <w:r w:rsidR="006A65B0">
        <w:rPr>
          <w:rFonts w:ascii="Arial" w:hAnsi="Arial" w:cs="Arial"/>
        </w:rPr>
        <w:t xml:space="preserve">of state-of-the-art 16S </w:t>
      </w:r>
      <w:proofErr w:type="spellStart"/>
      <w:r w:rsidR="006A65B0">
        <w:rPr>
          <w:rFonts w:ascii="Arial" w:hAnsi="Arial" w:cs="Arial"/>
        </w:rPr>
        <w:t>rRNA</w:t>
      </w:r>
      <w:proofErr w:type="spellEnd"/>
      <w:r w:rsidR="006A65B0">
        <w:rPr>
          <w:rFonts w:ascii="Arial" w:hAnsi="Arial" w:cs="Arial"/>
        </w:rPr>
        <w:t xml:space="preserve"> sequencing technologies</w:t>
      </w:r>
      <w:r>
        <w:rPr>
          <w:rFonts w:ascii="Arial" w:hAnsi="Arial" w:cs="Arial"/>
        </w:rPr>
        <w:t xml:space="preserve"> to characterize gut microbial communities among Bogalusa Heart study participants. </w:t>
      </w:r>
      <w:r w:rsidR="006A65B0">
        <w:rPr>
          <w:rFonts w:ascii="Arial" w:hAnsi="Arial" w:cs="Arial"/>
        </w:rPr>
        <w:t>The composition and quantities of gut microbiota will be compared across CVD risk groups in blacks and whites, separately</w:t>
      </w:r>
      <w:r w:rsidR="00984F00">
        <w:rPr>
          <w:rFonts w:ascii="Arial" w:hAnsi="Arial" w:cs="Arial"/>
        </w:rPr>
        <w:t>.</w:t>
      </w:r>
      <w:r w:rsidR="005A4ABF">
        <w:rPr>
          <w:rFonts w:ascii="Arial" w:hAnsi="Arial" w:cs="Arial"/>
        </w:rPr>
        <w:t xml:space="preserve"> </w:t>
      </w:r>
      <w:r w:rsidR="005A4ABF">
        <w:rPr>
          <w:rFonts w:ascii="Arial" w:hAnsi="Arial" w:cs="Arial"/>
          <w:i/>
        </w:rPr>
        <w:t>This research will be among the first to directly explore microbiota-</w:t>
      </w:r>
      <w:r w:rsidR="00AB6291">
        <w:rPr>
          <w:rFonts w:ascii="Arial" w:hAnsi="Arial" w:cs="Arial"/>
          <w:i/>
        </w:rPr>
        <w:t xml:space="preserve">longitudinal </w:t>
      </w:r>
      <w:r w:rsidR="007B0760">
        <w:rPr>
          <w:rFonts w:ascii="Arial" w:hAnsi="Arial" w:cs="Arial"/>
          <w:i/>
        </w:rPr>
        <w:t>CVD risk</w:t>
      </w:r>
      <w:r w:rsidR="005A4ABF">
        <w:rPr>
          <w:rFonts w:ascii="Arial" w:hAnsi="Arial" w:cs="Arial"/>
          <w:i/>
        </w:rPr>
        <w:t xml:space="preserve"> associations.</w:t>
      </w:r>
    </w:p>
    <w:p w:rsidR="006A65B0" w:rsidRPr="006A65B0" w:rsidRDefault="006A65B0" w:rsidP="00BF2B48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25464A" w:rsidRDefault="00E663C5" w:rsidP="00BF2B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Specific Aim </w:t>
      </w:r>
      <w:r w:rsidR="004711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To </w:t>
      </w:r>
      <w:r w:rsidR="00526320">
        <w:rPr>
          <w:rFonts w:ascii="Arial" w:hAnsi="Arial" w:cs="Arial"/>
          <w:b/>
        </w:rPr>
        <w:t xml:space="preserve">identify gut microbiota related metabolites </w:t>
      </w:r>
      <w:r w:rsidR="006A65B0">
        <w:rPr>
          <w:rFonts w:ascii="Arial" w:hAnsi="Arial" w:cs="Arial"/>
          <w:b/>
        </w:rPr>
        <w:t xml:space="preserve">which may contribute to CVD risk </w:t>
      </w:r>
      <w:r>
        <w:rPr>
          <w:rFonts w:ascii="Arial" w:hAnsi="Arial" w:cs="Arial"/>
          <w:b/>
        </w:rPr>
        <w:t>among Bogalusa Heart Study participants.</w:t>
      </w:r>
      <w:r w:rsidR="006E4731">
        <w:rPr>
          <w:rFonts w:ascii="Arial" w:hAnsi="Arial" w:cs="Arial"/>
          <w:b/>
        </w:rPr>
        <w:t xml:space="preserve"> </w:t>
      </w:r>
      <w:r w:rsidR="00526320">
        <w:rPr>
          <w:rFonts w:ascii="Arial" w:hAnsi="Arial" w:cs="Arial"/>
          <w:i/>
        </w:rPr>
        <w:t>Despite tremendous advances in characterizing gut microbial communities, relatively little is known about the</w:t>
      </w:r>
      <w:r w:rsidR="0006003B">
        <w:rPr>
          <w:rFonts w:ascii="Arial" w:hAnsi="Arial" w:cs="Arial"/>
          <w:i/>
        </w:rPr>
        <w:t xml:space="preserve"> metabolic products</w:t>
      </w:r>
      <w:r w:rsidR="00526320">
        <w:rPr>
          <w:rFonts w:ascii="Arial" w:hAnsi="Arial" w:cs="Arial"/>
          <w:i/>
        </w:rPr>
        <w:t xml:space="preserve"> </w:t>
      </w:r>
      <w:r w:rsidR="0006003B">
        <w:rPr>
          <w:rFonts w:ascii="Arial" w:hAnsi="Arial" w:cs="Arial"/>
          <w:i/>
        </w:rPr>
        <w:t>which contribute mechanistically to their important health consequences</w:t>
      </w:r>
      <w:r w:rsidR="003E7F42">
        <w:rPr>
          <w:rFonts w:ascii="Arial" w:hAnsi="Arial" w:cs="Arial"/>
          <w:i/>
        </w:rPr>
        <w:t>.</w:t>
      </w:r>
      <w:r w:rsidR="003E7F42" w:rsidRPr="003E7F42">
        <w:rPr>
          <w:rFonts w:ascii="Arial" w:hAnsi="Arial" w:cs="Arial"/>
        </w:rPr>
        <w:t xml:space="preserve"> </w:t>
      </w:r>
      <w:r w:rsidR="003157C2">
        <w:rPr>
          <w:rFonts w:ascii="Arial" w:hAnsi="Arial" w:cs="Arial"/>
        </w:rPr>
        <w:t>Among th</w:t>
      </w:r>
      <w:r w:rsidR="00921FEC">
        <w:rPr>
          <w:rFonts w:ascii="Arial" w:hAnsi="Arial" w:cs="Arial"/>
        </w:rPr>
        <w:t xml:space="preserve">ose </w:t>
      </w:r>
      <w:r w:rsidR="003157C2">
        <w:rPr>
          <w:rFonts w:ascii="Arial" w:hAnsi="Arial" w:cs="Arial"/>
        </w:rPr>
        <w:t xml:space="preserve">participants </w:t>
      </w:r>
      <w:r w:rsidR="00141E47">
        <w:rPr>
          <w:rFonts w:ascii="Arial" w:hAnsi="Arial" w:cs="Arial"/>
        </w:rPr>
        <w:t>whose gut microbiota were characterized in</w:t>
      </w:r>
      <w:r w:rsidR="003157C2">
        <w:rPr>
          <w:rFonts w:ascii="Arial" w:hAnsi="Arial" w:cs="Arial"/>
        </w:rPr>
        <w:t xml:space="preserve"> </w:t>
      </w:r>
      <w:r w:rsidR="003157C2">
        <w:rPr>
          <w:rFonts w:ascii="Arial" w:hAnsi="Arial" w:cs="Arial"/>
          <w:b/>
        </w:rPr>
        <w:t>Specific</w:t>
      </w:r>
      <w:r w:rsidR="003157C2">
        <w:rPr>
          <w:rFonts w:ascii="Arial" w:hAnsi="Arial" w:cs="Arial"/>
        </w:rPr>
        <w:t xml:space="preserve"> </w:t>
      </w:r>
      <w:r w:rsidR="003157C2">
        <w:rPr>
          <w:rFonts w:ascii="Arial" w:hAnsi="Arial" w:cs="Arial"/>
          <w:b/>
        </w:rPr>
        <w:t>Aim 1</w:t>
      </w:r>
      <w:r w:rsidR="003E7F42" w:rsidRPr="003E7F42">
        <w:rPr>
          <w:rFonts w:ascii="Arial" w:hAnsi="Arial" w:cs="Arial"/>
        </w:rPr>
        <w:t>,</w:t>
      </w:r>
      <w:r w:rsidR="0006003B">
        <w:rPr>
          <w:rFonts w:ascii="Arial" w:hAnsi="Arial" w:cs="Arial"/>
        </w:rPr>
        <w:t xml:space="preserve"> we will conduct</w:t>
      </w:r>
      <w:r w:rsidR="00875807">
        <w:rPr>
          <w:rFonts w:ascii="Arial" w:hAnsi="Arial" w:cs="Arial"/>
        </w:rPr>
        <w:t xml:space="preserve"> </w:t>
      </w:r>
      <w:r w:rsidR="0006003B">
        <w:rPr>
          <w:rFonts w:ascii="Arial" w:hAnsi="Arial" w:cs="Arial"/>
        </w:rPr>
        <w:t>un</w:t>
      </w:r>
      <w:r w:rsidR="00F92497">
        <w:rPr>
          <w:rFonts w:ascii="Arial" w:hAnsi="Arial" w:cs="Arial"/>
        </w:rPr>
        <w:t xml:space="preserve">targeted </w:t>
      </w:r>
      <w:proofErr w:type="spellStart"/>
      <w:r w:rsidR="00F92497">
        <w:rPr>
          <w:rFonts w:ascii="Arial" w:hAnsi="Arial" w:cs="Arial"/>
        </w:rPr>
        <w:t>metabolomic</w:t>
      </w:r>
      <w:proofErr w:type="spellEnd"/>
      <w:r w:rsidR="00F92497">
        <w:rPr>
          <w:rFonts w:ascii="Arial" w:hAnsi="Arial" w:cs="Arial"/>
        </w:rPr>
        <w:t xml:space="preserve"> quantification</w:t>
      </w:r>
      <w:r w:rsidR="00837E17">
        <w:rPr>
          <w:rFonts w:ascii="Arial" w:hAnsi="Arial" w:cs="Arial"/>
        </w:rPr>
        <w:t xml:space="preserve"> </w:t>
      </w:r>
      <w:r w:rsidR="0006003B">
        <w:rPr>
          <w:rFonts w:ascii="Arial" w:hAnsi="Arial" w:cs="Arial"/>
        </w:rPr>
        <w:t>of plasma samples collected during the follow up study</w:t>
      </w:r>
      <w:r w:rsidR="003026FF">
        <w:rPr>
          <w:rFonts w:ascii="Arial" w:hAnsi="Arial" w:cs="Arial"/>
        </w:rPr>
        <w:t xml:space="preserve">. We will examine the associations </w:t>
      </w:r>
      <w:r w:rsidR="0006003B">
        <w:rPr>
          <w:rFonts w:ascii="Arial" w:hAnsi="Arial" w:cs="Arial"/>
        </w:rPr>
        <w:t>between</w:t>
      </w:r>
      <w:r w:rsidR="003026FF">
        <w:rPr>
          <w:rFonts w:ascii="Arial" w:hAnsi="Arial" w:cs="Arial"/>
        </w:rPr>
        <w:t xml:space="preserve"> gut microbiota</w:t>
      </w:r>
      <w:r w:rsidR="0006003B">
        <w:rPr>
          <w:rFonts w:ascii="Arial" w:hAnsi="Arial" w:cs="Arial"/>
        </w:rPr>
        <w:t xml:space="preserve"> and </w:t>
      </w:r>
      <w:proofErr w:type="spellStart"/>
      <w:r w:rsidR="003026FF">
        <w:rPr>
          <w:rFonts w:ascii="Arial" w:hAnsi="Arial" w:cs="Arial"/>
        </w:rPr>
        <w:t>metabol</w:t>
      </w:r>
      <w:r w:rsidR="00D30BAA">
        <w:rPr>
          <w:rFonts w:ascii="Arial" w:hAnsi="Arial" w:cs="Arial"/>
        </w:rPr>
        <w:t>om</w:t>
      </w:r>
      <w:r w:rsidR="003026FF">
        <w:rPr>
          <w:rFonts w:ascii="Arial" w:hAnsi="Arial" w:cs="Arial"/>
        </w:rPr>
        <w:t>i</w:t>
      </w:r>
      <w:r w:rsidR="0006003B">
        <w:rPr>
          <w:rFonts w:ascii="Arial" w:hAnsi="Arial" w:cs="Arial"/>
        </w:rPr>
        <w:t>c</w:t>
      </w:r>
      <w:proofErr w:type="spellEnd"/>
      <w:r w:rsidR="0006003B">
        <w:rPr>
          <w:rFonts w:ascii="Arial" w:hAnsi="Arial" w:cs="Arial"/>
        </w:rPr>
        <w:t xml:space="preserve"> profiles to identify and characterize gut microbiota related metabolites.</w:t>
      </w:r>
      <w:r w:rsidR="00C46AE8">
        <w:rPr>
          <w:rFonts w:ascii="Arial" w:hAnsi="Arial" w:cs="Arial"/>
        </w:rPr>
        <w:t xml:space="preserve"> Gut microbi</w:t>
      </w:r>
      <w:r w:rsidR="00185EB8">
        <w:rPr>
          <w:rFonts w:ascii="Arial" w:hAnsi="Arial" w:cs="Arial"/>
        </w:rPr>
        <w:t xml:space="preserve">ota related metabolites </w:t>
      </w:r>
      <w:r w:rsidR="00185EB8">
        <w:rPr>
          <w:rFonts w:ascii="Arial" w:hAnsi="Arial" w:cs="Arial"/>
        </w:rPr>
        <w:t xml:space="preserve">will </w:t>
      </w:r>
      <w:r w:rsidR="00FA7A00">
        <w:rPr>
          <w:rFonts w:ascii="Arial" w:hAnsi="Arial" w:cs="Arial"/>
        </w:rPr>
        <w:t xml:space="preserve">also </w:t>
      </w:r>
      <w:r w:rsidR="00185EB8">
        <w:rPr>
          <w:rFonts w:ascii="Arial" w:hAnsi="Arial" w:cs="Arial"/>
        </w:rPr>
        <w:t xml:space="preserve">be </w:t>
      </w:r>
      <w:r w:rsidR="00FA7A00">
        <w:rPr>
          <w:rFonts w:ascii="Arial" w:hAnsi="Arial" w:cs="Arial"/>
        </w:rPr>
        <w:t>examined for association with</w:t>
      </w:r>
      <w:r w:rsidR="00030284">
        <w:rPr>
          <w:rFonts w:ascii="Arial" w:hAnsi="Arial" w:cs="Arial"/>
        </w:rPr>
        <w:t xml:space="preserve"> longitudinal</w:t>
      </w:r>
      <w:bookmarkStart w:id="0" w:name="_GoBack"/>
      <w:bookmarkEnd w:id="0"/>
      <w:r w:rsidR="00FA7A00">
        <w:rPr>
          <w:rFonts w:ascii="Arial" w:hAnsi="Arial" w:cs="Arial"/>
        </w:rPr>
        <w:t xml:space="preserve"> CVD risk</w:t>
      </w:r>
      <w:r w:rsidR="00185EB8">
        <w:rPr>
          <w:rFonts w:ascii="Arial" w:hAnsi="Arial" w:cs="Arial"/>
        </w:rPr>
        <w:t xml:space="preserve"> in blacks and whites, separately</w:t>
      </w:r>
      <w:r w:rsidR="00C46AE8">
        <w:rPr>
          <w:rFonts w:ascii="Arial" w:hAnsi="Arial" w:cs="Arial"/>
        </w:rPr>
        <w:t>.</w:t>
      </w:r>
    </w:p>
    <w:p w:rsidR="006A65B0" w:rsidRPr="006A65B0" w:rsidRDefault="006A65B0" w:rsidP="00224654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224654" w:rsidRPr="00D30BAA" w:rsidRDefault="000C41E0" w:rsidP="0022465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Specific </w:t>
      </w:r>
      <w:r w:rsidR="00CD1BB8">
        <w:rPr>
          <w:rFonts w:ascii="Arial" w:hAnsi="Arial" w:cs="Arial"/>
          <w:b/>
        </w:rPr>
        <w:t>Aim 3</w:t>
      </w:r>
      <w:r w:rsidR="00D20373">
        <w:rPr>
          <w:rFonts w:ascii="Arial" w:hAnsi="Arial" w:cs="Arial"/>
          <w:b/>
        </w:rPr>
        <w:t xml:space="preserve">: </w:t>
      </w:r>
      <w:r w:rsidR="00224654">
        <w:rPr>
          <w:rFonts w:ascii="Arial" w:hAnsi="Arial" w:cs="Arial"/>
          <w:b/>
        </w:rPr>
        <w:t xml:space="preserve">To determine whether </w:t>
      </w:r>
      <w:r w:rsidR="006A65B0">
        <w:rPr>
          <w:rFonts w:ascii="Arial" w:hAnsi="Arial" w:cs="Arial"/>
          <w:b/>
        </w:rPr>
        <w:t xml:space="preserve">promising </w:t>
      </w:r>
      <w:r w:rsidR="0006003B">
        <w:rPr>
          <w:rFonts w:ascii="Arial" w:hAnsi="Arial" w:cs="Arial"/>
          <w:b/>
        </w:rPr>
        <w:t>gut microbiota related</w:t>
      </w:r>
      <w:r w:rsidR="00BB4BE7">
        <w:rPr>
          <w:rFonts w:ascii="Arial" w:hAnsi="Arial" w:cs="Arial"/>
          <w:b/>
        </w:rPr>
        <w:t xml:space="preserve"> </w:t>
      </w:r>
      <w:r w:rsidR="00224654">
        <w:rPr>
          <w:rFonts w:ascii="Arial" w:hAnsi="Arial" w:cs="Arial"/>
          <w:b/>
        </w:rPr>
        <w:t xml:space="preserve">metabolites predict longitudinal changes in </w:t>
      </w:r>
      <w:r w:rsidR="00C04D2B">
        <w:rPr>
          <w:rFonts w:ascii="Arial" w:hAnsi="Arial" w:cs="Arial"/>
          <w:b/>
        </w:rPr>
        <w:t>CVD risk factors and measures of subclinical atherosclerosis</w:t>
      </w:r>
      <w:r w:rsidR="00224654">
        <w:rPr>
          <w:rFonts w:ascii="Arial" w:hAnsi="Arial" w:cs="Arial"/>
          <w:b/>
        </w:rPr>
        <w:t xml:space="preserve"> among Bogalusa Heart Study participants. </w:t>
      </w:r>
      <w:r w:rsidR="00921FEC">
        <w:rPr>
          <w:rFonts w:ascii="Arial" w:hAnsi="Arial" w:cs="Arial"/>
          <w:i/>
        </w:rPr>
        <w:t xml:space="preserve">Previous studies examining associations of gut microbiota with </w:t>
      </w:r>
      <w:r w:rsidR="007B0760">
        <w:rPr>
          <w:rFonts w:ascii="Arial" w:hAnsi="Arial" w:cs="Arial"/>
          <w:i/>
        </w:rPr>
        <w:t>CVD</w:t>
      </w:r>
      <w:r w:rsidR="00921FEC">
        <w:rPr>
          <w:rFonts w:ascii="Arial" w:hAnsi="Arial" w:cs="Arial"/>
          <w:i/>
        </w:rPr>
        <w:t xml:space="preserve"> risk factors have been primarily cross-sectional by design, limiting causal inference. The proposed research could provide critically needed information regarding the temporality of the relation between microbiota and </w:t>
      </w:r>
      <w:r w:rsidR="002362BC">
        <w:rPr>
          <w:rFonts w:ascii="Arial" w:hAnsi="Arial" w:cs="Arial"/>
          <w:i/>
        </w:rPr>
        <w:t>CVD risk</w:t>
      </w:r>
      <w:r w:rsidR="00921FEC">
        <w:rPr>
          <w:rFonts w:ascii="Arial" w:hAnsi="Arial" w:cs="Arial"/>
          <w:i/>
        </w:rPr>
        <w:t xml:space="preserve">. </w:t>
      </w:r>
      <w:r w:rsidR="00921FEC" w:rsidRPr="00921FEC">
        <w:rPr>
          <w:rFonts w:ascii="Arial" w:hAnsi="Arial" w:cs="Arial"/>
        </w:rPr>
        <w:t>W</w:t>
      </w:r>
      <w:r w:rsidR="00141E47">
        <w:rPr>
          <w:rFonts w:ascii="Arial" w:hAnsi="Arial" w:cs="Arial"/>
        </w:rPr>
        <w:t xml:space="preserve">e will conduct </w:t>
      </w:r>
      <w:r w:rsidR="00224654">
        <w:rPr>
          <w:rFonts w:ascii="Arial" w:hAnsi="Arial" w:cs="Arial"/>
        </w:rPr>
        <w:t xml:space="preserve">targeted </w:t>
      </w:r>
      <w:proofErr w:type="spellStart"/>
      <w:r w:rsidR="00224654">
        <w:rPr>
          <w:rFonts w:ascii="Arial" w:hAnsi="Arial" w:cs="Arial"/>
        </w:rPr>
        <w:t>metabolomic</w:t>
      </w:r>
      <w:proofErr w:type="spellEnd"/>
      <w:r w:rsidR="00224654">
        <w:rPr>
          <w:rFonts w:ascii="Arial" w:hAnsi="Arial" w:cs="Arial"/>
        </w:rPr>
        <w:t xml:space="preserve"> quantification o</w:t>
      </w:r>
      <w:r w:rsidR="00D30BAA">
        <w:rPr>
          <w:rFonts w:ascii="Arial" w:hAnsi="Arial" w:cs="Arial"/>
        </w:rPr>
        <w:t xml:space="preserve">f </w:t>
      </w:r>
      <w:r w:rsidR="006A65B0">
        <w:rPr>
          <w:rFonts w:ascii="Arial" w:hAnsi="Arial" w:cs="Arial"/>
        </w:rPr>
        <w:t xml:space="preserve">promising </w:t>
      </w:r>
      <w:r w:rsidR="00D30BAA">
        <w:rPr>
          <w:rFonts w:ascii="Arial" w:hAnsi="Arial" w:cs="Arial"/>
        </w:rPr>
        <w:t xml:space="preserve">gut microbiota related metabolites identified in </w:t>
      </w:r>
      <w:r w:rsidR="00D30BAA">
        <w:rPr>
          <w:rFonts w:ascii="Arial" w:hAnsi="Arial" w:cs="Arial"/>
          <w:b/>
        </w:rPr>
        <w:t>Specific Aim 2</w:t>
      </w:r>
      <w:r w:rsidR="00141E47">
        <w:rPr>
          <w:rFonts w:ascii="Arial" w:hAnsi="Arial" w:cs="Arial"/>
        </w:rPr>
        <w:t xml:space="preserve"> using stored blood samples from 400 Bogalusa Heart Study participants who are currently undergoing follow-up study.</w:t>
      </w:r>
      <w:r w:rsidR="00224654">
        <w:rPr>
          <w:rFonts w:ascii="Arial" w:hAnsi="Arial" w:cs="Arial"/>
        </w:rPr>
        <w:t xml:space="preserve"> We will examine the associations of these gut microbiota related metabolites with longitudinal changes in </w:t>
      </w:r>
      <w:r w:rsidR="002362BC">
        <w:rPr>
          <w:rFonts w:ascii="Arial" w:hAnsi="Arial" w:cs="Arial"/>
        </w:rPr>
        <w:t>multiple CVD related risk factors and subclinical measures of atherosclerosis</w:t>
      </w:r>
      <w:r w:rsidR="00D30BAA">
        <w:rPr>
          <w:rFonts w:ascii="Arial" w:hAnsi="Arial" w:cs="Arial"/>
          <w:i/>
        </w:rPr>
        <w:t xml:space="preserve">. </w:t>
      </w:r>
    </w:p>
    <w:p w:rsidR="006A65B0" w:rsidRPr="006A65B0" w:rsidRDefault="006A65B0" w:rsidP="006A65B0">
      <w:pPr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:rsidR="00526E9F" w:rsidRDefault="008A0B18" w:rsidP="00526E9F">
      <w:pPr>
        <w:spacing w:after="0" w:line="240" w:lineRule="auto"/>
        <w:ind w:firstLine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By </w:t>
      </w:r>
      <w:r w:rsidR="00D62D41">
        <w:rPr>
          <w:rFonts w:ascii="Arial" w:hAnsi="Arial" w:cs="Arial"/>
          <w:shd w:val="clear" w:color="auto" w:fill="FFFFFF"/>
        </w:rPr>
        <w:t xml:space="preserve">leveraging </w:t>
      </w:r>
      <w:r w:rsidR="002362BC">
        <w:rPr>
          <w:rFonts w:ascii="Arial" w:hAnsi="Arial" w:cs="Arial"/>
          <w:shd w:val="clear" w:color="auto" w:fill="FFFFFF"/>
        </w:rPr>
        <w:t>longitudinally measured</w:t>
      </w:r>
      <w:r w:rsidR="00D62D41">
        <w:rPr>
          <w:rFonts w:ascii="Arial" w:hAnsi="Arial" w:cs="Arial"/>
          <w:shd w:val="clear" w:color="auto" w:fill="FFFFFF"/>
        </w:rPr>
        <w:t xml:space="preserve"> data on </w:t>
      </w:r>
      <w:r w:rsidR="002362BC">
        <w:rPr>
          <w:rFonts w:ascii="Arial" w:hAnsi="Arial" w:cs="Arial"/>
          <w:shd w:val="clear" w:color="auto" w:fill="FFFFFF"/>
        </w:rPr>
        <w:t>CVD-related trai</w:t>
      </w:r>
      <w:r w:rsidR="00360D26">
        <w:rPr>
          <w:rFonts w:ascii="Arial" w:hAnsi="Arial" w:cs="Arial"/>
          <w:shd w:val="clear" w:color="auto" w:fill="FFFFFF"/>
        </w:rPr>
        <w:t>t</w:t>
      </w:r>
      <w:r w:rsidR="002362BC">
        <w:rPr>
          <w:rFonts w:ascii="Arial" w:hAnsi="Arial" w:cs="Arial"/>
          <w:shd w:val="clear" w:color="auto" w:fill="FFFFFF"/>
        </w:rPr>
        <w:t>s</w:t>
      </w:r>
      <w:r w:rsidR="00D62D41">
        <w:rPr>
          <w:rFonts w:ascii="Arial" w:hAnsi="Arial" w:cs="Arial"/>
          <w:shd w:val="clear" w:color="auto" w:fill="FFFFFF"/>
        </w:rPr>
        <w:t>, th</w:t>
      </w:r>
      <w:r w:rsidR="00E76DAE">
        <w:rPr>
          <w:rFonts w:ascii="Arial" w:hAnsi="Arial" w:cs="Arial"/>
          <w:shd w:val="clear" w:color="auto" w:fill="FFFFFF"/>
        </w:rPr>
        <w:t>e proposed research</w:t>
      </w:r>
      <w:r>
        <w:rPr>
          <w:rFonts w:ascii="Arial" w:hAnsi="Arial" w:cs="Arial"/>
          <w:shd w:val="clear" w:color="auto" w:fill="FFFFFF"/>
        </w:rPr>
        <w:t xml:space="preserve"> </w:t>
      </w:r>
      <w:r w:rsidR="00D62D41">
        <w:rPr>
          <w:rFonts w:ascii="Arial" w:hAnsi="Arial" w:cs="Arial"/>
          <w:shd w:val="clear" w:color="auto" w:fill="FFFFFF"/>
        </w:rPr>
        <w:t>provides an outstanding opportunity to explore</w:t>
      </w:r>
      <w:r w:rsidR="00AE5F60" w:rsidRPr="00D62D41">
        <w:rPr>
          <w:rFonts w:ascii="Arial" w:hAnsi="Arial" w:cs="Arial"/>
          <w:shd w:val="clear" w:color="auto" w:fill="FFFFFF"/>
        </w:rPr>
        <w:t xml:space="preserve"> </w:t>
      </w:r>
      <w:r w:rsidR="00D62D41">
        <w:rPr>
          <w:rFonts w:ascii="Arial" w:hAnsi="Arial" w:cs="Arial"/>
          <w:shd w:val="clear" w:color="auto" w:fill="FFFFFF"/>
        </w:rPr>
        <w:t>the relation of the</w:t>
      </w:r>
      <w:r>
        <w:rPr>
          <w:rFonts w:ascii="Arial" w:hAnsi="Arial" w:cs="Arial"/>
          <w:shd w:val="clear" w:color="auto" w:fill="FFFFFF"/>
        </w:rPr>
        <w:t xml:space="preserve"> gut</w:t>
      </w:r>
      <w:r w:rsidR="00D62D41">
        <w:rPr>
          <w:rFonts w:ascii="Arial" w:hAnsi="Arial" w:cs="Arial"/>
          <w:shd w:val="clear" w:color="auto" w:fill="FFFFFF"/>
        </w:rPr>
        <w:t xml:space="preserve"> microbiome </w:t>
      </w:r>
      <w:r w:rsidR="009142A1">
        <w:rPr>
          <w:rFonts w:ascii="Arial" w:hAnsi="Arial" w:cs="Arial"/>
          <w:shd w:val="clear" w:color="auto" w:fill="FFFFFF"/>
        </w:rPr>
        <w:t>with</w:t>
      </w:r>
      <w:r w:rsidR="00D62D41">
        <w:rPr>
          <w:rFonts w:ascii="Arial" w:hAnsi="Arial" w:cs="Arial"/>
          <w:shd w:val="clear" w:color="auto" w:fill="FFFFFF"/>
        </w:rPr>
        <w:t xml:space="preserve"> </w:t>
      </w:r>
      <w:r w:rsidR="002362BC">
        <w:rPr>
          <w:rFonts w:ascii="Arial" w:hAnsi="Arial" w:cs="Arial"/>
          <w:shd w:val="clear" w:color="auto" w:fill="FFFFFF"/>
        </w:rPr>
        <w:t>CVD risk</w:t>
      </w:r>
      <w:r w:rsidR="00D62D41">
        <w:rPr>
          <w:rFonts w:ascii="Arial" w:hAnsi="Arial" w:cs="Arial"/>
          <w:shd w:val="clear" w:color="auto" w:fill="FFFFFF"/>
        </w:rPr>
        <w:t xml:space="preserve"> in an extremely cost-effective manner</w:t>
      </w:r>
      <w:r w:rsidR="00AE5F60" w:rsidRPr="00D62D41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F5467F">
        <w:rPr>
          <w:rFonts w:ascii="Arial" w:hAnsi="Arial" w:cs="Arial"/>
          <w:shd w:val="clear" w:color="auto" w:fill="FFFFFF"/>
        </w:rPr>
        <w:t>F</w:t>
      </w:r>
      <w:r w:rsidR="00910142">
        <w:rPr>
          <w:rFonts w:ascii="Arial" w:hAnsi="Arial" w:cs="Arial"/>
          <w:shd w:val="clear" w:color="auto" w:fill="FFFFFF"/>
        </w:rPr>
        <w:t xml:space="preserve">indings from </w:t>
      </w:r>
      <w:r w:rsidR="00E76DAE">
        <w:rPr>
          <w:rFonts w:ascii="Arial" w:hAnsi="Arial" w:cs="Arial"/>
          <w:shd w:val="clear" w:color="auto" w:fill="FFFFFF"/>
        </w:rPr>
        <w:t>this study</w:t>
      </w:r>
      <w:r w:rsidR="00910142">
        <w:rPr>
          <w:rFonts w:ascii="Arial" w:hAnsi="Arial" w:cs="Arial"/>
          <w:shd w:val="clear" w:color="auto" w:fill="FFFFFF"/>
        </w:rPr>
        <w:t xml:space="preserve"> may be used to identify individuals at high risk for</w:t>
      </w:r>
      <w:r w:rsidR="002362BC">
        <w:rPr>
          <w:rFonts w:ascii="Arial" w:hAnsi="Arial" w:cs="Arial"/>
          <w:shd w:val="clear" w:color="auto" w:fill="FFFFFF"/>
        </w:rPr>
        <w:t xml:space="preserve"> CVD development.</w:t>
      </w:r>
      <w:r w:rsidR="00F5467F">
        <w:rPr>
          <w:rFonts w:ascii="Arial" w:hAnsi="Arial" w:cs="Arial"/>
          <w:shd w:val="clear" w:color="auto" w:fill="FFFFFF"/>
        </w:rPr>
        <w:t xml:space="preserve"> </w:t>
      </w:r>
      <w:r w:rsidR="00E76DAE">
        <w:rPr>
          <w:rFonts w:ascii="Arial" w:hAnsi="Arial" w:cs="Arial"/>
          <w:shd w:val="clear" w:color="auto" w:fill="FFFFFF"/>
        </w:rPr>
        <w:t>Based on this information</w:t>
      </w:r>
      <w:r w:rsidR="00910142">
        <w:rPr>
          <w:rFonts w:ascii="Arial" w:hAnsi="Arial" w:cs="Arial"/>
          <w:shd w:val="clear" w:color="auto" w:fill="FFFFFF"/>
        </w:rPr>
        <w:t xml:space="preserve">, </w:t>
      </w:r>
      <w:r w:rsidR="00E76DAE">
        <w:rPr>
          <w:rFonts w:ascii="Arial" w:hAnsi="Arial" w:cs="Arial"/>
          <w:shd w:val="clear" w:color="auto" w:fill="FFFFFF"/>
        </w:rPr>
        <w:t xml:space="preserve">targeted </w:t>
      </w:r>
      <w:r w:rsidR="00910142">
        <w:rPr>
          <w:rFonts w:ascii="Arial" w:hAnsi="Arial" w:cs="Arial"/>
          <w:shd w:val="clear" w:color="auto" w:fill="FFFFFF"/>
        </w:rPr>
        <w:t xml:space="preserve">therapeutic strategies aimed at altering </w:t>
      </w:r>
      <w:r w:rsidR="00145882">
        <w:rPr>
          <w:rFonts w:ascii="Arial" w:hAnsi="Arial" w:cs="Arial"/>
          <w:shd w:val="clear" w:color="auto" w:fill="FFFFFF"/>
        </w:rPr>
        <w:t xml:space="preserve">identified </w:t>
      </w:r>
      <w:r w:rsidR="00910142">
        <w:rPr>
          <w:rFonts w:ascii="Arial" w:hAnsi="Arial" w:cs="Arial"/>
          <w:shd w:val="clear" w:color="auto" w:fill="FFFFFF"/>
        </w:rPr>
        <w:t>gut microbiota could be developed, providing additional strategies in the</w:t>
      </w:r>
      <w:r w:rsidR="00F5467F">
        <w:rPr>
          <w:rFonts w:ascii="Arial" w:hAnsi="Arial" w:cs="Arial"/>
          <w:shd w:val="clear" w:color="auto" w:fill="FFFFFF"/>
        </w:rPr>
        <w:t xml:space="preserve"> prevention and</w:t>
      </w:r>
      <w:r w:rsidR="00910142">
        <w:rPr>
          <w:rFonts w:ascii="Arial" w:hAnsi="Arial" w:cs="Arial"/>
          <w:shd w:val="clear" w:color="auto" w:fill="FFFFFF"/>
        </w:rPr>
        <w:t xml:space="preserve"> trea</w:t>
      </w:r>
      <w:r w:rsidR="00145882">
        <w:rPr>
          <w:rFonts w:ascii="Arial" w:hAnsi="Arial" w:cs="Arial"/>
          <w:shd w:val="clear" w:color="auto" w:fill="FFFFFF"/>
        </w:rPr>
        <w:t xml:space="preserve">tment of </w:t>
      </w:r>
      <w:r w:rsidR="00E76DAE">
        <w:rPr>
          <w:rFonts w:ascii="Arial" w:hAnsi="Arial" w:cs="Arial"/>
          <w:shd w:val="clear" w:color="auto" w:fill="FFFFFF"/>
        </w:rPr>
        <w:t>CVD</w:t>
      </w:r>
      <w:r w:rsidR="00145882">
        <w:rPr>
          <w:rFonts w:ascii="Arial" w:hAnsi="Arial" w:cs="Arial"/>
          <w:shd w:val="clear" w:color="auto" w:fill="FFFFFF"/>
        </w:rPr>
        <w:t>.</w:t>
      </w:r>
    </w:p>
    <w:sectPr w:rsidR="00526E9F" w:rsidSect="00997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0"/>
    <w:rsid w:val="000227BF"/>
    <w:rsid w:val="00030284"/>
    <w:rsid w:val="0006003B"/>
    <w:rsid w:val="00072B7B"/>
    <w:rsid w:val="0008071C"/>
    <w:rsid w:val="00093775"/>
    <w:rsid w:val="000C41E0"/>
    <w:rsid w:val="000E7B1B"/>
    <w:rsid w:val="00141E47"/>
    <w:rsid w:val="00145882"/>
    <w:rsid w:val="001735E1"/>
    <w:rsid w:val="00185EB8"/>
    <w:rsid w:val="00224654"/>
    <w:rsid w:val="002362BC"/>
    <w:rsid w:val="0024329B"/>
    <w:rsid w:val="0025464A"/>
    <w:rsid w:val="002624E9"/>
    <w:rsid w:val="00271FCC"/>
    <w:rsid w:val="002A35B2"/>
    <w:rsid w:val="002C0F33"/>
    <w:rsid w:val="002F0952"/>
    <w:rsid w:val="002F29F0"/>
    <w:rsid w:val="003026FF"/>
    <w:rsid w:val="003157C2"/>
    <w:rsid w:val="00325F0B"/>
    <w:rsid w:val="00360D26"/>
    <w:rsid w:val="003640B0"/>
    <w:rsid w:val="00370C9D"/>
    <w:rsid w:val="003D3636"/>
    <w:rsid w:val="003E2E37"/>
    <w:rsid w:val="003E7F42"/>
    <w:rsid w:val="003F3815"/>
    <w:rsid w:val="00432730"/>
    <w:rsid w:val="0044650B"/>
    <w:rsid w:val="00460FCA"/>
    <w:rsid w:val="00461B17"/>
    <w:rsid w:val="004711A1"/>
    <w:rsid w:val="004B16DE"/>
    <w:rsid w:val="004C7993"/>
    <w:rsid w:val="00524D54"/>
    <w:rsid w:val="00526320"/>
    <w:rsid w:val="00526E9F"/>
    <w:rsid w:val="00532DB8"/>
    <w:rsid w:val="0053406E"/>
    <w:rsid w:val="005354AD"/>
    <w:rsid w:val="00560F91"/>
    <w:rsid w:val="00562F09"/>
    <w:rsid w:val="00584516"/>
    <w:rsid w:val="00592E5C"/>
    <w:rsid w:val="005A1846"/>
    <w:rsid w:val="005A4ABF"/>
    <w:rsid w:val="0062542B"/>
    <w:rsid w:val="0064544E"/>
    <w:rsid w:val="0067488B"/>
    <w:rsid w:val="0069001C"/>
    <w:rsid w:val="006A65B0"/>
    <w:rsid w:val="006C6992"/>
    <w:rsid w:val="006D54E4"/>
    <w:rsid w:val="006D7C6C"/>
    <w:rsid w:val="006E0FBA"/>
    <w:rsid w:val="006E1847"/>
    <w:rsid w:val="006E4731"/>
    <w:rsid w:val="00714090"/>
    <w:rsid w:val="007467E0"/>
    <w:rsid w:val="00753C71"/>
    <w:rsid w:val="00777069"/>
    <w:rsid w:val="007909E0"/>
    <w:rsid w:val="007973B5"/>
    <w:rsid w:val="007A3A19"/>
    <w:rsid w:val="007B0760"/>
    <w:rsid w:val="007B2D54"/>
    <w:rsid w:val="0080634B"/>
    <w:rsid w:val="008159E3"/>
    <w:rsid w:val="008304F4"/>
    <w:rsid w:val="00837E17"/>
    <w:rsid w:val="008468E9"/>
    <w:rsid w:val="00875807"/>
    <w:rsid w:val="008873E1"/>
    <w:rsid w:val="008A0B18"/>
    <w:rsid w:val="008C675D"/>
    <w:rsid w:val="008E78C5"/>
    <w:rsid w:val="00901D8B"/>
    <w:rsid w:val="00910142"/>
    <w:rsid w:val="009142A1"/>
    <w:rsid w:val="00921FEC"/>
    <w:rsid w:val="0095174F"/>
    <w:rsid w:val="00954F0C"/>
    <w:rsid w:val="00966C33"/>
    <w:rsid w:val="0097542E"/>
    <w:rsid w:val="00980288"/>
    <w:rsid w:val="00980997"/>
    <w:rsid w:val="00984F00"/>
    <w:rsid w:val="0099712E"/>
    <w:rsid w:val="009E1116"/>
    <w:rsid w:val="00A9190F"/>
    <w:rsid w:val="00AB6291"/>
    <w:rsid w:val="00AD5857"/>
    <w:rsid w:val="00AE5F60"/>
    <w:rsid w:val="00AF32C3"/>
    <w:rsid w:val="00B1236A"/>
    <w:rsid w:val="00B307A1"/>
    <w:rsid w:val="00B5124F"/>
    <w:rsid w:val="00B549DB"/>
    <w:rsid w:val="00B900D0"/>
    <w:rsid w:val="00BA3C5F"/>
    <w:rsid w:val="00BB4BE7"/>
    <w:rsid w:val="00BD5F35"/>
    <w:rsid w:val="00BF2B48"/>
    <w:rsid w:val="00C04D2B"/>
    <w:rsid w:val="00C15566"/>
    <w:rsid w:val="00C170A8"/>
    <w:rsid w:val="00C46AE8"/>
    <w:rsid w:val="00C86F92"/>
    <w:rsid w:val="00CB409B"/>
    <w:rsid w:val="00CD1BB8"/>
    <w:rsid w:val="00CD5D19"/>
    <w:rsid w:val="00CF224A"/>
    <w:rsid w:val="00D16E53"/>
    <w:rsid w:val="00D172D5"/>
    <w:rsid w:val="00D20373"/>
    <w:rsid w:val="00D30BAA"/>
    <w:rsid w:val="00D4477A"/>
    <w:rsid w:val="00D61D1A"/>
    <w:rsid w:val="00D62D41"/>
    <w:rsid w:val="00D667DE"/>
    <w:rsid w:val="00DA0970"/>
    <w:rsid w:val="00DB0358"/>
    <w:rsid w:val="00DB7DAB"/>
    <w:rsid w:val="00DD01DF"/>
    <w:rsid w:val="00DD3650"/>
    <w:rsid w:val="00DE68E0"/>
    <w:rsid w:val="00E06AED"/>
    <w:rsid w:val="00E27DE3"/>
    <w:rsid w:val="00E3741F"/>
    <w:rsid w:val="00E45AD8"/>
    <w:rsid w:val="00E60105"/>
    <w:rsid w:val="00E64FEA"/>
    <w:rsid w:val="00E663C5"/>
    <w:rsid w:val="00E76DAE"/>
    <w:rsid w:val="00EA1B53"/>
    <w:rsid w:val="00EA2410"/>
    <w:rsid w:val="00ED4619"/>
    <w:rsid w:val="00EF1475"/>
    <w:rsid w:val="00F5467F"/>
    <w:rsid w:val="00F55E35"/>
    <w:rsid w:val="00F65F3D"/>
    <w:rsid w:val="00F92497"/>
    <w:rsid w:val="00FA7A00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F336E-43B5-47B7-9162-4FA4EAB6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F09"/>
  </w:style>
  <w:style w:type="character" w:styleId="Emphasis">
    <w:name w:val="Emphasis"/>
    <w:basedOn w:val="DefaultParagraphFont"/>
    <w:uiPriority w:val="20"/>
    <w:qFormat/>
    <w:rsid w:val="00562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354D-0E67-4930-8151-4F6940C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Tanika N</dc:creator>
  <cp:keywords/>
  <dc:description/>
  <cp:lastModifiedBy>Kelly, Tanika N</cp:lastModifiedBy>
  <cp:revision>11</cp:revision>
  <dcterms:created xsi:type="dcterms:W3CDTF">2014-10-26T15:47:00Z</dcterms:created>
  <dcterms:modified xsi:type="dcterms:W3CDTF">2014-10-28T18:49:00Z</dcterms:modified>
</cp:coreProperties>
</file>